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426" w:hanging="426"/>
        <w:jc w:val="center"/>
        <w:rPr>
          <w:rFonts w:ascii="Agency FB" w:hAnsi="Agency FB" w:cs="Agency FB" w:eastAsia="Agency FB"/>
          <w:b/>
          <w:color w:val="auto"/>
          <w:spacing w:val="0"/>
          <w:position w:val="0"/>
          <w:sz w:val="32"/>
          <w:shd w:fill="auto" w:val="clear"/>
        </w:rPr>
      </w:pPr>
    </w:p>
    <w:tbl>
      <w:tblPr/>
      <w:tblGrid>
        <w:gridCol w:w="1681"/>
      </w:tblGrid>
      <w:tr>
        <w:trPr>
          <w:trHeight w:val="1710" w:hRule="auto"/>
          <w:jc w:val="left"/>
        </w:trPr>
        <w:tc>
          <w:tcPr>
            <w:tcW w:w="168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Agency FB" w:hAnsi="Agency FB" w:cs="Agency FB" w:eastAsia="Agency FB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Agency FB" w:hAnsi="Agency FB" w:cs="Agency FB" w:eastAsia="Agency FB"/>
                <w:b/>
                <w:color w:val="auto"/>
                <w:spacing w:val="0"/>
                <w:position w:val="0"/>
                <w:sz w:val="3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gency FB" w:hAnsi="Agency FB" w:cs="Agency FB" w:eastAsia="Agency FB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PHOTOGRAPH</w:t>
            </w:r>
          </w:p>
        </w:tc>
      </w:tr>
    </w:tbl>
    <w:p>
      <w:pPr>
        <w:spacing w:before="0" w:after="0" w:line="240"/>
        <w:ind w:right="0" w:left="426" w:hanging="426"/>
        <w:jc w:val="center"/>
        <w:rPr>
          <w:rFonts w:ascii="Agency FB" w:hAnsi="Agency FB" w:cs="Agency FB" w:eastAsia="Agency FB"/>
          <w:b/>
          <w:color w:val="auto"/>
          <w:spacing w:val="0"/>
          <w:position w:val="0"/>
          <w:sz w:val="32"/>
          <w:shd w:fill="auto" w:val="clear"/>
        </w:rPr>
      </w:pPr>
      <w:r>
        <w:object w:dxaOrig="619" w:dyaOrig="851">
          <v:rect xmlns:o="urn:schemas-microsoft-com:office:office" xmlns:v="urn:schemas-microsoft-com:vml" id="rectole0000000000" style="width:30.950000pt;height:42.5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Agency FB" w:hAnsi="Agency FB" w:cs="Agency FB" w:eastAsia="Agency FB"/>
          <w:b/>
          <w:color w:val="auto"/>
          <w:spacing w:val="0"/>
          <w:position w:val="0"/>
          <w:sz w:val="32"/>
          <w:shd w:fill="auto" w:val="clear"/>
        </w:rPr>
        <w:t xml:space="preserve">ICAR-CENTRAL INLAND FISHERIES RESEARCH INSTITUTE </w:t>
      </w:r>
      <w:r>
        <w:object w:dxaOrig="936" w:dyaOrig="936">
          <v:rect xmlns:o="urn:schemas-microsoft-com:office:office" xmlns:v="urn:schemas-microsoft-com:vml" id="rectole0000000001" style="width:46.800000pt;height:46.8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BARRACKPORE : KOLKATA - 700 120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Phone No. (033) 2592 1190/1191</w:t>
      </w:r>
    </w:p>
    <w:p>
      <w:pPr>
        <w:spacing w:before="0" w:after="0" w:line="240"/>
        <w:ind w:right="0" w:left="0" w:firstLine="0"/>
        <w:jc w:val="center"/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</w:pPr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E-mail : </w:t>
      </w:r>
      <w:hyperlink xmlns:r="http://schemas.openxmlformats.org/officeDocument/2006/relationships" r:id="docRId4">
        <w:r>
          <w:rPr>
            <w:rFonts w:ascii="Georgia" w:hAnsi="Georgia" w:cs="Georgia" w:eastAsia="Georgia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cifri@vsnl.com</w:t>
        </w:r>
      </w:hyperlink>
      <w:r>
        <w:rPr>
          <w:rFonts w:ascii="Georgia" w:hAnsi="Georgia" w:cs="Georgia" w:eastAsia="Georgia"/>
          <w:color w:val="auto"/>
          <w:spacing w:val="0"/>
          <w:position w:val="0"/>
          <w:sz w:val="24"/>
          <w:shd w:fill="auto" w:val="clear"/>
        </w:rPr>
        <w:t xml:space="preserve">, Website : cifri.ernet.in</w:t>
      </w:r>
    </w:p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-27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Interview for the post of _________________on </w:t>
      </w: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________________</w:t>
      </w: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 at ICAR-CIFRI, Barrackpore.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left" w:pos="360" w:leader="none"/>
        </w:tabs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1. Name of the candidate (in Block letters) </w:t>
        <w:tab/>
        <w:tab/>
        <w:t xml:space="preserve">:</w:t>
      </w:r>
    </w:p>
    <w:p>
      <w:pPr>
        <w:tabs>
          <w:tab w:val="left" w:pos="360" w:leader="none"/>
        </w:tabs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2. Date of Birth &amp; Age</w:t>
        <w:tab/>
        <w:tab/>
        <w:tab/>
        <w:tab/>
        <w:tab/>
        <w:t xml:space="preserve">:</w:t>
      </w:r>
    </w:p>
    <w:p>
      <w:pPr>
        <w:tabs>
          <w:tab w:val="left" w:pos="360" w:leader="none"/>
        </w:tabs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3. Whether the candidate is SC/ST/OBC/GEN</w:t>
        <w:tab/>
        <w:t xml:space="preserve">:</w:t>
      </w:r>
    </w:p>
    <w:p>
      <w:pPr>
        <w:tabs>
          <w:tab w:val="left" w:pos="360" w:leader="none"/>
        </w:tabs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4. Mother Tongue &amp; Languages Known</w:t>
        <w:tab/>
        <w:tab/>
        <w:t xml:space="preserve">:</w:t>
      </w:r>
    </w:p>
    <w:p>
      <w:pPr>
        <w:tabs>
          <w:tab w:val="left" w:pos="360" w:leader="none"/>
        </w:tabs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5. Marital Status(Single/Married)</w:t>
        <w:tab/>
        <w:tab/>
        <w:tab/>
        <w:t xml:space="preserve">:</w:t>
      </w:r>
    </w:p>
    <w:p>
      <w:pPr>
        <w:tabs>
          <w:tab w:val="left" w:pos="360" w:leader="none"/>
        </w:tabs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6. Address</w:t>
        <w:tab/>
        <w:tab/>
        <w:tab/>
        <w:tab/>
        <w:tab/>
        <w:tab/>
        <w:t xml:space="preserve">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Mobile Number :</w:t>
        <w:tab/>
        <w:tab/>
        <w:tab/>
        <w:tab/>
        <w:tab/>
        <w:t xml:space="preserve">E – mail ID 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6"/>
          <w:shd w:fill="auto" w:val="clear"/>
        </w:rPr>
      </w:pPr>
    </w:p>
    <w:p>
      <w:pPr>
        <w:tabs>
          <w:tab w:val="left" w:pos="360" w:leader="none"/>
        </w:tabs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7. Educational Qualifications 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tbl>
      <w:tblPr>
        <w:tblInd w:w="108" w:type="dxa"/>
      </w:tblPr>
      <w:tblGrid>
        <w:gridCol w:w="2340"/>
        <w:gridCol w:w="1620"/>
        <w:gridCol w:w="2070"/>
        <w:gridCol w:w="2250"/>
        <w:gridCol w:w="1440"/>
      </w:tblGrid>
      <w:tr>
        <w:trPr>
          <w:trHeight w:val="1" w:hRule="atLeast"/>
          <w:jc w:val="left"/>
        </w:trPr>
        <w:tc>
          <w:tcPr>
            <w:tcW w:w="23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Qualification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Year</w:t>
            </w:r>
          </w:p>
        </w:tc>
        <w:tc>
          <w:tcPr>
            <w:tcW w:w="20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Marks Awarded</w:t>
            </w:r>
          </w:p>
        </w:tc>
        <w:tc>
          <w:tcPr>
            <w:tcW w:w="22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Maximum Marks</w:t>
            </w:r>
          </w:p>
        </w:tc>
        <w:tc>
          <w:tcPr>
            <w:tcW w:w="14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Percentage</w:t>
            </w:r>
          </w:p>
        </w:tc>
      </w:tr>
      <w:tr>
        <w:trPr>
          <w:trHeight w:val="1" w:hRule="atLeast"/>
          <w:jc w:val="left"/>
        </w:trPr>
        <w:tc>
          <w:tcPr>
            <w:tcW w:w="23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10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Exam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12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  <w:vertAlign w:val="superscript"/>
              </w:rPr>
              <w:t xml:space="preserve">th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 Exam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B. Sc./  B. F. Sc./ B. Tech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M. Sc/ M. F. Sc/ M. Tech.</w:t>
            </w: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3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62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7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5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440" w:type="dxa"/>
            <w:tcBorders>
              <w:top w:val="single" w:color="000000" w:sz="3"/>
              <w:left w:val="single" w:color="000000" w:sz="3"/>
              <w:bottom w:val="single" w:color="000000" w:sz="3"/>
              <w:right w:val="single" w:color="000000" w:sz="3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36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8.  Whether NET Qualified:</w:t>
      </w:r>
    </w:p>
    <w:p>
      <w:pPr>
        <w:tabs>
          <w:tab w:val="left" w:pos="360" w:leader="none"/>
        </w:tabs>
        <w:spacing w:before="0" w:after="12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8"/>
          <w:shd w:fill="auto" w:val="clear"/>
        </w:rPr>
      </w:pPr>
    </w:p>
    <w:p>
      <w:pPr>
        <w:tabs>
          <w:tab w:val="left" w:pos="360" w:leader="none"/>
        </w:tabs>
        <w:spacing w:before="0" w:after="12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9. Specialization :</w:t>
      </w:r>
    </w:p>
    <w:p>
      <w:pPr>
        <w:tabs>
          <w:tab w:val="left" w:pos="360" w:leader="none"/>
        </w:tabs>
        <w:spacing w:before="0" w:after="12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10. Experience :</w:t>
      </w:r>
    </w:p>
    <w:p>
      <w:pPr>
        <w:tabs>
          <w:tab w:val="left" w:pos="360" w:leader="none"/>
        </w:tabs>
        <w:spacing w:before="0" w:after="12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11. Personal hobbies/ extracurricular activities :</w:t>
      </w:r>
    </w:p>
    <w:p>
      <w:pPr>
        <w:tabs>
          <w:tab w:val="left" w:pos="360" w:leader="none"/>
        </w:tabs>
        <w:spacing w:before="0" w:after="120" w:line="36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12. Any other remarks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Place :_________________</w:t>
        <w:tab/>
        <w:t xml:space="preserve">                                 </w:t>
      </w:r>
    </w:p>
    <w:p>
      <w:pPr>
        <w:spacing w:before="0" w:after="1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2"/>
          <w:shd w:fill="auto" w:val="clear"/>
        </w:rPr>
        <w:t xml:space="preserve">Date : _________________</w:t>
        <w:tab/>
        <w:tab/>
        <w:tab/>
        <w:tab/>
        <w:tab/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2"/>
          <w:shd w:fill="auto" w:val="clear"/>
        </w:rPr>
        <w:t xml:space="preserve">Signature of the Candidate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numbering.xml" Id="docRId5" Type="http://schemas.openxmlformats.org/officeDocument/2006/relationships/numbering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Mode="External" Target="mailto:cifri@vsnl.com" Id="docRId4" Type="http://schemas.openxmlformats.org/officeDocument/2006/relationships/hyperlink"/><Relationship Target="styles.xml" Id="docRId6" Type="http://schemas.openxmlformats.org/officeDocument/2006/relationships/styles"/></Relationships>
</file>